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BFB30" w14:textId="77777777" w:rsidR="002D66DA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VZOREC POGODBE</w:t>
      </w:r>
      <w:r w:rsidR="002D66DA">
        <w:rPr>
          <w:rFonts w:asciiTheme="minorHAnsi" w:hAnsiTheme="minorHAnsi" w:cs="Times-Bold"/>
          <w:b/>
          <w:bCs/>
        </w:rPr>
        <w:t xml:space="preserve"> O </w:t>
      </w:r>
    </w:p>
    <w:p w14:paraId="123F3150" w14:textId="77777777" w:rsidR="002D66DA" w:rsidRDefault="002D66DA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7CC1DF5" w14:textId="3A600F7E" w:rsidR="00EB33B9" w:rsidRPr="00AA4A7E" w:rsidRDefault="002D66DA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  <w:r>
        <w:rPr>
          <w:rFonts w:asciiTheme="minorHAnsi" w:hAnsiTheme="minorHAnsi" w:cs="Times-Bold"/>
          <w:b/>
          <w:bCs/>
        </w:rPr>
        <w:t>NAKUPU DIALIZNEGA POTROŠNEGA MATERIALA</w:t>
      </w:r>
    </w:p>
    <w:p w14:paraId="1CA63FC2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</w:p>
    <w:p w14:paraId="30E8C3B4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7C66FE" w:rsidRPr="005F0A23" w14:paraId="1B7B036C" w14:textId="77777777" w:rsidTr="007A1D91">
        <w:trPr>
          <w:trHeight w:val="20"/>
          <w:jc w:val="center"/>
        </w:trPr>
        <w:tc>
          <w:tcPr>
            <w:tcW w:w="9695" w:type="dxa"/>
            <w:gridSpan w:val="2"/>
            <w:vAlign w:val="center"/>
          </w:tcPr>
          <w:p w14:paraId="6CA89C2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7C66FE" w:rsidRPr="005F0A23" w14:paraId="714729B4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593F00E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vAlign w:val="center"/>
          </w:tcPr>
          <w:p w14:paraId="6112805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1DD3B0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5D1E5F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42106BB2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5217E18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vAlign w:val="center"/>
          </w:tcPr>
          <w:p w14:paraId="793359F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399F5B98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0B006069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vAlign w:val="center"/>
          </w:tcPr>
          <w:p w14:paraId="287F60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7C66FE" w:rsidRPr="005F0A23" w14:paraId="5AC8E3CB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3189B1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vAlign w:val="center"/>
          </w:tcPr>
          <w:p w14:paraId="0A64DEE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1F1B684E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67D7B75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vAlign w:val="center"/>
          </w:tcPr>
          <w:p w14:paraId="59A16137" w14:textId="3F7321F5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02 749 16 00</w:t>
            </w:r>
          </w:p>
        </w:tc>
      </w:tr>
      <w:tr w:rsidR="007C66FE" w:rsidRPr="005F0A23" w14:paraId="6691687E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797D2C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vAlign w:val="center"/>
          </w:tcPr>
          <w:p w14:paraId="521ABB54" w14:textId="6859F05D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tajnistvo@sb-ptuj.si</w:t>
            </w:r>
          </w:p>
        </w:tc>
      </w:tr>
      <w:tr w:rsidR="007C66FE" w:rsidRPr="005F0A23" w14:paraId="57E26930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7362A7F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vAlign w:val="center"/>
          </w:tcPr>
          <w:p w14:paraId="2AD210F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6F62B2F" w14:textId="77777777" w:rsidTr="007A1D91">
        <w:trPr>
          <w:trHeight w:val="20"/>
          <w:jc w:val="center"/>
        </w:trPr>
        <w:tc>
          <w:tcPr>
            <w:tcW w:w="2547" w:type="dxa"/>
            <w:vAlign w:val="center"/>
          </w:tcPr>
          <w:p w14:paraId="23EA47E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vAlign w:val="center"/>
          </w:tcPr>
          <w:p w14:paraId="6DD45CBA" w14:textId="2A5CDE5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</w:t>
            </w:r>
            <w:r w:rsidR="00A77314">
              <w:rPr>
                <w:rFonts w:asciiTheme="minorHAnsi" w:hAnsiTheme="minorHAnsi" w:cstheme="minorHAnsi"/>
              </w:rPr>
              <w:t xml:space="preserve">ica Užmah, mag. posl. ved 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2CE354DC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</w:p>
    <w:p w14:paraId="283B4AE6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139"/>
        <w:gridCol w:w="2409"/>
        <w:gridCol w:w="2467"/>
      </w:tblGrid>
      <w:tr w:rsidR="007C66FE" w:rsidRPr="005F0A23" w14:paraId="0AE0C1B6" w14:textId="77777777" w:rsidTr="007C66FE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7958263" w14:textId="77777777" w:rsidR="007C66FE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 xml:space="preserve">STRANKA </w:t>
            </w:r>
            <w:r w:rsidR="009030D3">
              <w:rPr>
                <w:rFonts w:asciiTheme="minorHAnsi" w:hAnsiTheme="minorHAnsi" w:cstheme="minorHAnsi"/>
                <w:b/>
              </w:rPr>
              <w:t>POGODBE</w:t>
            </w:r>
            <w:r>
              <w:rPr>
                <w:rFonts w:asciiTheme="minorHAnsi" w:hAnsiTheme="minorHAnsi" w:cstheme="minorHAnsi"/>
                <w:b/>
              </w:rPr>
              <w:t xml:space="preserve"> –</w:t>
            </w:r>
          </w:p>
          <w:p w14:paraId="1056DFD6" w14:textId="7BD9D4E9" w:rsidR="009030D3" w:rsidRPr="005F0A23" w:rsidRDefault="009030D3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PRODAJALEC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14:paraId="6FD5D301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F0A23">
              <w:rPr>
                <w:rFonts w:asciiTheme="minorHAnsi" w:hAnsiTheme="minorHAnsi" w:cstheme="minorHAnsi"/>
                <w:b/>
              </w:rPr>
              <w:t>Poslovodeči</w:t>
            </w:r>
            <w:proofErr w:type="spellEnd"/>
            <w:r w:rsidRPr="005F0A23">
              <w:rPr>
                <w:rFonts w:asciiTheme="minorHAnsi" w:hAnsiTheme="minorHAnsi" w:cstheme="minorHAnsi"/>
                <w:b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90CCB6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7AE3A93F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7C66FE" w:rsidRPr="005F0A23" w14:paraId="5DE3A0E5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6B7425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139" w:type="dxa"/>
            <w:vAlign w:val="center"/>
          </w:tcPr>
          <w:p w14:paraId="61C6FD8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vAlign w:val="center"/>
          </w:tcPr>
          <w:p w14:paraId="29F994F0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vAlign w:val="center"/>
          </w:tcPr>
          <w:p w14:paraId="66D3940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7C66FE" w:rsidRPr="005F0A23" w14:paraId="61E0C011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00A059C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139" w:type="dxa"/>
            <w:vAlign w:val="center"/>
          </w:tcPr>
          <w:p w14:paraId="22A18A1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A3BDA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vAlign w:val="center"/>
          </w:tcPr>
          <w:p w14:paraId="553EB63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520CDD43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0635462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139" w:type="dxa"/>
            <w:vAlign w:val="center"/>
          </w:tcPr>
          <w:p w14:paraId="44D161A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9BCD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vAlign w:val="center"/>
          </w:tcPr>
          <w:p w14:paraId="071880AB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525EC94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5291359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139" w:type="dxa"/>
            <w:vAlign w:val="center"/>
          </w:tcPr>
          <w:p w14:paraId="27C100E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24C4FB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vAlign w:val="center"/>
          </w:tcPr>
          <w:p w14:paraId="349C243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1BE9346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7AF1D6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139" w:type="dxa"/>
            <w:vAlign w:val="center"/>
          </w:tcPr>
          <w:p w14:paraId="2AAFE3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8A5BBA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vAlign w:val="center"/>
          </w:tcPr>
          <w:p w14:paraId="491C679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4559D5B5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6724BD9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139" w:type="dxa"/>
            <w:vAlign w:val="center"/>
          </w:tcPr>
          <w:p w14:paraId="078A4FE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028290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vAlign w:val="center"/>
          </w:tcPr>
          <w:p w14:paraId="7FBB091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F2AD38B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22686CE1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015" w:type="dxa"/>
            <w:gridSpan w:val="3"/>
            <w:vAlign w:val="center"/>
          </w:tcPr>
          <w:p w14:paraId="1B25AB5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74738F9" w14:textId="77777777" w:rsidTr="007C66FE">
        <w:trPr>
          <w:trHeight w:val="20"/>
          <w:jc w:val="center"/>
        </w:trPr>
        <w:tc>
          <w:tcPr>
            <w:tcW w:w="2689" w:type="dxa"/>
            <w:vAlign w:val="center"/>
          </w:tcPr>
          <w:p w14:paraId="790232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015" w:type="dxa"/>
            <w:gridSpan w:val="3"/>
            <w:vAlign w:val="center"/>
          </w:tcPr>
          <w:p w14:paraId="6446B2D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526166A6" w14:textId="77777777" w:rsidR="007C66FE" w:rsidRDefault="007C66FE" w:rsidP="007C66FE">
      <w:pPr>
        <w:tabs>
          <w:tab w:val="right" w:leader="dot" w:pos="8789"/>
        </w:tabs>
        <w:rPr>
          <w:rFonts w:ascii="Calibri" w:hAnsi="Calibri" w:cs="Calibri"/>
        </w:rPr>
      </w:pPr>
    </w:p>
    <w:p w14:paraId="7DABBF0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  <w:b/>
        </w:rPr>
      </w:pPr>
    </w:p>
    <w:p w14:paraId="40CB54E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1. člen</w:t>
      </w:r>
    </w:p>
    <w:p w14:paraId="53848C4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</w:p>
    <w:p w14:paraId="1F05D39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Pogodbeni stranki uvodoma ugotavljata, da je med prodajalcem in kupcem sklenjen okvirni sporazum, št. ……….., z dne …………….., za dobavo blaga iz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 </w:t>
      </w:r>
      <w:r w:rsidRPr="00AA4A7E">
        <w:rPr>
          <w:rFonts w:asciiTheme="minorHAnsi" w:hAnsiTheme="minorHAnsi" w:cs="Times-Roman"/>
          <w:noProof/>
        </w:rPr>
        <w:t>Dializni potrošni material</w:t>
      </w:r>
      <w:r w:rsidRPr="00AA4A7E">
        <w:rPr>
          <w:rFonts w:asciiTheme="minorHAnsi" w:hAnsiTheme="minorHAnsi" w:cs="Times-Roman"/>
        </w:rPr>
        <w:t>, objavljen na portalu javnih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il, datum objave _____________, š</w:t>
      </w:r>
      <w:r w:rsidR="007C66FE">
        <w:rPr>
          <w:rFonts w:asciiTheme="minorHAnsi" w:hAnsiTheme="minorHAnsi" w:cs="Times-Roman"/>
        </w:rPr>
        <w:t>tevilka objave JN__________</w:t>
      </w:r>
      <w:r w:rsidRPr="00AA4A7E">
        <w:rPr>
          <w:rFonts w:asciiTheme="minorHAnsi" w:hAnsiTheme="minorHAnsi" w:cs="Times-Roman"/>
        </w:rPr>
        <w:t xml:space="preserve"> in v Uradnem listu EU, datum objave _____________, številka objave </w:t>
      </w:r>
      <w:r w:rsidR="007C66FE">
        <w:rPr>
          <w:rFonts w:asciiTheme="minorHAnsi" w:hAnsiTheme="minorHAnsi" w:cs="Times-Roman"/>
        </w:rPr>
        <w:t>__________________</w:t>
      </w:r>
      <w:r w:rsidRPr="00AA4A7E">
        <w:rPr>
          <w:rFonts w:asciiTheme="minorHAnsi" w:hAnsiTheme="minorHAnsi" w:cs="Times-Roman"/>
        </w:rPr>
        <w:t xml:space="preserve"> .</w:t>
      </w:r>
    </w:p>
    <w:p w14:paraId="3D92F4E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9C988A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38D110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2. člen</w:t>
      </w:r>
    </w:p>
    <w:p w14:paraId="65D29AD2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</w:p>
    <w:p w14:paraId="5B8A585B" w14:textId="194E8ED1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Kupec je </w:t>
      </w:r>
      <w:r w:rsidR="005518F2">
        <w:rPr>
          <w:rFonts w:asciiTheme="minorHAnsi" w:hAnsiTheme="minorHAnsi" w:cs="Times-Roman"/>
        </w:rPr>
        <w:t>z javnim naročilom in povabilom</w:t>
      </w:r>
      <w:r w:rsidRPr="00AA4A7E">
        <w:rPr>
          <w:rFonts w:asciiTheme="minorHAnsi" w:hAnsiTheme="minorHAnsi" w:cs="Times-Roman"/>
        </w:rPr>
        <w:t xml:space="preserve"> št. …….……, z dne …………………. (v nadaljevanju: povabilo), pozval prodajalca k predložitvi ponudbe za dobavo blaga, opredeljenega v povabilu.</w:t>
      </w:r>
    </w:p>
    <w:p w14:paraId="656C94B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1931644" w14:textId="773B491E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Na podlagi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specifikacije ponudbe s cenami, št. …………., z dne …………. (v nadaljevanju: ponudba) ter na podlagi merila za izbiro ponudb, opredeljenega v razpisni dokumentaciji predmetnega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ila, je kupec izbral prodajalca za dobavo posameznih vrst blaga za obdobje od </w:t>
      </w:r>
      <w:r w:rsidRPr="00F46258">
        <w:rPr>
          <w:rFonts w:asciiTheme="minorHAnsi" w:hAnsiTheme="minorHAnsi" w:cs="Times-Roman"/>
        </w:rPr>
        <w:t>........................ do ........................................</w:t>
      </w:r>
    </w:p>
    <w:p w14:paraId="52C9EEF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E25A45" w14:textId="26FC0B8F" w:rsidR="00EB33B9" w:rsidRPr="00AA4A7E" w:rsidRDefault="00EB33B9" w:rsidP="00E4415E">
      <w:pPr>
        <w:jc w:val="both"/>
        <w:rPr>
          <w:rFonts w:asciiTheme="minorHAnsi" w:hAnsiTheme="minorHAnsi"/>
        </w:rPr>
      </w:pPr>
      <w:r w:rsidRPr="00AA4A7E">
        <w:rPr>
          <w:rFonts w:asciiTheme="minorHAnsi" w:hAnsiTheme="minorHAnsi"/>
        </w:rPr>
        <w:t>Skupna okvirna pogodbena vrednost blaga</w:t>
      </w:r>
      <w:r>
        <w:rPr>
          <w:rFonts w:asciiTheme="minorHAnsi" w:hAnsiTheme="minorHAnsi"/>
        </w:rPr>
        <w:t>_________________________</w:t>
      </w:r>
      <w:r w:rsidRPr="00AA4A7E">
        <w:rPr>
          <w:rFonts w:asciiTheme="minorHAnsi" w:hAnsiTheme="minorHAnsi"/>
        </w:rPr>
        <w:t>z</w:t>
      </w:r>
      <w:r w:rsidR="0078240D">
        <w:rPr>
          <w:rFonts w:asciiTheme="minorHAnsi" w:hAnsiTheme="minorHAnsi"/>
        </w:rPr>
        <w:t>naša  _______________</w:t>
      </w:r>
      <w:r w:rsidRPr="00AA4A7E">
        <w:rPr>
          <w:rFonts w:asciiTheme="minorHAnsi" w:hAnsiTheme="minorHAnsi"/>
        </w:rPr>
        <w:t xml:space="preserve">EUR </w:t>
      </w:r>
      <w:r w:rsidR="0078240D">
        <w:rPr>
          <w:rFonts w:asciiTheme="minorHAnsi" w:hAnsiTheme="minorHAnsi"/>
        </w:rPr>
        <w:t>brez</w:t>
      </w:r>
      <w:r w:rsidRPr="00AA4A7E">
        <w:rPr>
          <w:rFonts w:asciiTheme="minorHAnsi" w:hAnsiTheme="minorHAnsi"/>
        </w:rPr>
        <w:t xml:space="preserve"> DDV</w:t>
      </w:r>
      <w:r w:rsidR="0078240D">
        <w:rPr>
          <w:rFonts w:asciiTheme="minorHAnsi" w:hAnsiTheme="minorHAnsi"/>
        </w:rPr>
        <w:t xml:space="preserve"> oz. ________________ EUR z DDV</w:t>
      </w:r>
      <w:r w:rsidRPr="00AA4A7E">
        <w:rPr>
          <w:rFonts w:asciiTheme="minorHAnsi" w:hAnsiTheme="minorHAnsi"/>
        </w:rPr>
        <w:t>.</w:t>
      </w:r>
    </w:p>
    <w:p w14:paraId="31ADD44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4B6292B" w14:textId="0188C6B2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Ponudba in razpisna dokumentacija so sestavni del te kupoprodajne pogodbe (v nadaljevanju: pogodba).</w:t>
      </w:r>
    </w:p>
    <w:p w14:paraId="0B5654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09EED2B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Prodajalec bo naročilo  izvedel z naslednjimi podizvajalci:</w:t>
      </w:r>
    </w:p>
    <w:p w14:paraId="2A1798E5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665142C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128A592C" w14:textId="77777777" w:rsidR="006149F3" w:rsidRPr="00AA4A7E" w:rsidRDefault="006149F3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08BB3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3.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</w:t>
      </w:r>
      <w:r w:rsidRPr="00AA4A7E">
        <w:rPr>
          <w:rFonts w:asciiTheme="minorHAnsi" w:hAnsiTheme="minorHAnsi" w:cs="Times-Bold"/>
          <w:b/>
          <w:bCs/>
        </w:rPr>
        <w:t>en</w:t>
      </w:r>
    </w:p>
    <w:p w14:paraId="6A749F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07CF151" w14:textId="24427297" w:rsidR="005518F2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in kupec se dogovorita, da bo kupec v obdobju, za katerega se sklepa ta pogodba, kupoval od prodajalca le tiste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ine blaga iz </w:t>
      </w:r>
      <w:r w:rsidR="005518F2">
        <w:rPr>
          <w:rFonts w:asciiTheme="minorHAnsi" w:hAnsiTheme="minorHAnsi" w:cs="Times-Roman"/>
        </w:rPr>
        <w:t>s</w:t>
      </w:r>
      <w:r w:rsidRPr="00AA4A7E">
        <w:rPr>
          <w:rFonts w:asciiTheme="minorHAnsi" w:hAnsiTheme="minorHAnsi" w:cs="Times-Roman"/>
        </w:rPr>
        <w:t>eznama, ki ga bo potreboval v tem obdobju, po cenah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ponudbe.</w:t>
      </w:r>
    </w:p>
    <w:p w14:paraId="6089719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3D85021" w14:textId="0CE4D8A5" w:rsidR="00EB33B9" w:rsidRDefault="005518F2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*doda se seznam s cenami, količinami in vrednosti v skladu s ponudbo.</w:t>
      </w:r>
    </w:p>
    <w:p w14:paraId="4BF89AD1" w14:textId="77777777" w:rsidR="005518F2" w:rsidRPr="00AA4A7E" w:rsidRDefault="005518F2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6CF6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ACEFB29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4186007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kupcu dobavljal posamezne vrste blaga na podlagi pisnih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ilnic. Kupec bo v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ilnici opredelil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blaga.</w:t>
      </w:r>
    </w:p>
    <w:p w14:paraId="4CCD251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5146B85" w14:textId="77777777" w:rsidR="00EB33B9" w:rsidRPr="00E4415E" w:rsidRDefault="00EB33B9" w:rsidP="00EB33B9">
      <w:pPr>
        <w:pStyle w:val="ASB2"/>
        <w:jc w:val="both"/>
        <w:rPr>
          <w:rFonts w:asciiTheme="minorHAnsi" w:hAnsiTheme="minorHAnsi"/>
          <w:bCs/>
          <w:lang w:val="sl-SI"/>
        </w:rPr>
      </w:pPr>
      <w:r w:rsidRPr="00E4415E">
        <w:rPr>
          <w:rFonts w:asciiTheme="minorHAnsi" w:hAnsiTheme="minorHAnsi"/>
          <w:szCs w:val="24"/>
          <w:lang w:val="sl-SI"/>
        </w:rPr>
        <w:t xml:space="preserve">Prodajalec se zavezuje, da bo kupcu dobavil blago najkasneje v dveh delovnih dnevih po prejemu naročila ter, da bo po vsakem posameznem naročilu dobavil celotno količino naročenega blaga. </w:t>
      </w:r>
    </w:p>
    <w:p w14:paraId="2B6DC5CD" w14:textId="77777777" w:rsidR="00EB33B9" w:rsidRPr="00AA4A7E" w:rsidRDefault="00EB33B9" w:rsidP="00EB33B9">
      <w:pPr>
        <w:pStyle w:val="ASB2"/>
        <w:ind w:left="720"/>
        <w:jc w:val="both"/>
        <w:rPr>
          <w:rFonts w:asciiTheme="minorHAnsi" w:hAnsiTheme="minorHAnsi"/>
          <w:bCs/>
          <w:lang w:val="sl-SI"/>
        </w:rPr>
      </w:pPr>
    </w:p>
    <w:p w14:paraId="2D4A264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na svoje stroške poskrbel za odvoz celotne embalaže, ki je predmet dostave blaga.</w:t>
      </w:r>
    </w:p>
    <w:p w14:paraId="10AC80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  <w:r w:rsidRPr="00AA4A7E">
        <w:rPr>
          <w:rFonts w:asciiTheme="minorHAnsi" w:hAnsiTheme="minorHAnsi" w:cs="Times-Bold"/>
          <w:b/>
          <w:bCs/>
        </w:rPr>
        <w:lastRenderedPageBreak/>
        <w:t xml:space="preserve">5.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44CCE25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0312F447" w14:textId="77777777" w:rsidR="00EB33B9" w:rsidRPr="00AA4A7E" w:rsidRDefault="00EB33B9" w:rsidP="003C632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se obvezuje prevzeti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 blago v celoti na podlagi dobavnice. Dobavnica mora biti napisana v slovenskem jeziku in mora obvezno vsebovati številko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ilnice.</w:t>
      </w:r>
    </w:p>
    <w:p w14:paraId="0931F9C6" w14:textId="77777777" w:rsidR="00EB33B9" w:rsidRPr="00AA4A7E" w:rsidRDefault="00EB33B9" w:rsidP="003C632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5D47DA53" w14:textId="77777777" w:rsidR="00EB33B9" w:rsidRPr="00AA4A7E" w:rsidRDefault="00EB33B9" w:rsidP="003C632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Dobavljeno blago po dobavnici mora imeti enak naziv kot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eno, enako enoto mere.</w:t>
      </w:r>
    </w:p>
    <w:p w14:paraId="288F983B" w14:textId="77777777" w:rsidR="00EB33B9" w:rsidRPr="00AA4A7E" w:rsidRDefault="00EB33B9" w:rsidP="003C632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27CFE42E" w14:textId="77777777" w:rsidR="00EB33B9" w:rsidRDefault="00EB33B9" w:rsidP="003C632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inski prevzem blaga se opravi ob prevzemu, kakovostni pa v </w:t>
      </w:r>
      <w:proofErr w:type="spellStart"/>
      <w:r w:rsidRPr="00AA4A7E">
        <w:rPr>
          <w:rFonts w:asciiTheme="minorHAnsi" w:hAnsiTheme="minorHAnsi" w:cs="Times-Roman"/>
        </w:rPr>
        <w:t>uzan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nih</w:t>
      </w:r>
      <w:proofErr w:type="spellEnd"/>
      <w:r w:rsidRPr="00AA4A7E">
        <w:rPr>
          <w:rFonts w:asciiTheme="minorHAnsi" w:hAnsiTheme="minorHAnsi" w:cs="Times-Roman"/>
        </w:rPr>
        <w:t xml:space="preserve"> rokih.</w:t>
      </w:r>
    </w:p>
    <w:p w14:paraId="7EEBB5D6" w14:textId="77777777" w:rsidR="003C6329" w:rsidRDefault="003C632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11C08E6" w14:textId="77777777" w:rsidR="003C6329" w:rsidRPr="003C6329" w:rsidRDefault="003C6329" w:rsidP="003C6329">
      <w:pPr>
        <w:widowControl w:val="0"/>
        <w:spacing w:after="120"/>
        <w:jc w:val="both"/>
        <w:rPr>
          <w:rFonts w:asciiTheme="minorHAnsi" w:hAnsiTheme="minorHAnsi" w:cstheme="minorHAnsi"/>
        </w:rPr>
      </w:pPr>
      <w:r w:rsidRPr="003C6329">
        <w:rPr>
          <w:rFonts w:asciiTheme="minorHAnsi" w:hAnsiTheme="minorHAnsi" w:cstheme="minorHAnsi"/>
        </w:rPr>
        <w:t>Če dobavitelj ne dobavi naročenega blaga v dogovorjenem roku, vrsti, količini, ceni ali kakovosti, sme naročnik brez predhodnega opomina naročiti blago pri drugem dobavitelju (v nadaljevanju: kritni nakup). Dobavitelj mu mora na poziv poravnati morebitno razliko med ceno, določeno na podlagi te pogodbe in ceno opravljenega kritnega nakupa ter morebitne druge stroške, vezane na dobavo blaga.</w:t>
      </w:r>
    </w:p>
    <w:p w14:paraId="3B8E4921" w14:textId="77777777" w:rsidR="003C6329" w:rsidRPr="003C6329" w:rsidRDefault="003C6329" w:rsidP="003C6329">
      <w:pPr>
        <w:widowControl w:val="0"/>
        <w:spacing w:before="240" w:after="120"/>
        <w:jc w:val="both"/>
        <w:rPr>
          <w:rFonts w:asciiTheme="minorHAnsi" w:hAnsiTheme="minorHAnsi" w:cstheme="minorHAnsi"/>
        </w:rPr>
      </w:pPr>
      <w:r w:rsidRPr="003C6329">
        <w:rPr>
          <w:rFonts w:asciiTheme="minorHAnsi" w:hAnsiTheme="minorHAnsi" w:cstheme="minorHAnsi"/>
        </w:rPr>
        <w:t xml:space="preserve">Naročnik bo v primeru izvedbe kritnega nakupa dobavitelju izstavil </w:t>
      </w:r>
      <w:proofErr w:type="spellStart"/>
      <w:r w:rsidRPr="003C6329">
        <w:rPr>
          <w:rFonts w:asciiTheme="minorHAnsi" w:hAnsiTheme="minorHAnsi" w:cstheme="minorHAnsi"/>
        </w:rPr>
        <w:t>bremepis</w:t>
      </w:r>
      <w:proofErr w:type="spellEnd"/>
      <w:r w:rsidRPr="003C6329">
        <w:rPr>
          <w:rFonts w:asciiTheme="minorHAnsi" w:hAnsiTheme="minorHAnsi" w:cstheme="minorHAnsi"/>
        </w:rPr>
        <w:t xml:space="preserve"> za morebitno razliko v ceni ter pogodbeno kazen v vrednosti 50 eur za vsako posamezno dobavo pri neizpolnjevanju obveznosti iz tega člena. Vrednost </w:t>
      </w:r>
      <w:proofErr w:type="spellStart"/>
      <w:r w:rsidRPr="003C6329">
        <w:rPr>
          <w:rFonts w:asciiTheme="minorHAnsi" w:hAnsiTheme="minorHAnsi" w:cstheme="minorHAnsi"/>
        </w:rPr>
        <w:t>bremepisa</w:t>
      </w:r>
      <w:proofErr w:type="spellEnd"/>
      <w:r w:rsidRPr="003C6329">
        <w:rPr>
          <w:rFonts w:asciiTheme="minorHAnsi" w:hAnsiTheme="minorHAnsi" w:cstheme="minorHAnsi"/>
        </w:rPr>
        <w:t xml:space="preserve"> bo naročnik upošteval pri prvem zapadlem plačilu dobavitelju</w:t>
      </w:r>
    </w:p>
    <w:p w14:paraId="629A3625" w14:textId="77777777" w:rsidR="003C6329" w:rsidRPr="00AA4A7E" w:rsidRDefault="003C632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D717CE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35D1424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6.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7E82C4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60F695A0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Kakovost blaga mora ustrezati obstoječim standardom in deklarirani kakovosti na embalaži blaga.</w:t>
      </w:r>
    </w:p>
    <w:p w14:paraId="6ED6F70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7D0F5C8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7.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671D2E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47B481D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 bo kupec od prodajalca kupoval posamezne vrste blaga po cenah iz ponudbe iz 2.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72E60F76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7EEC1374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Kupec si pridržuje pravico, da bo v primeru, ko ugotovi, da je prodajalec za blago, ki je</w:t>
      </w:r>
      <w:r>
        <w:rPr>
          <w:rFonts w:ascii="Calibri" w:eastAsiaTheme="minorHAnsi" w:hAnsi="Calibri" w:cs="Calibri"/>
          <w:lang w:eastAsia="en-US"/>
        </w:rPr>
        <w:t xml:space="preserve"> predmet </w:t>
      </w:r>
      <w:r w:rsidRPr="00AA2CDC">
        <w:rPr>
          <w:rFonts w:ascii="Calibri" w:eastAsiaTheme="minorHAnsi" w:hAnsi="Calibri" w:cs="Calibri"/>
          <w:lang w:eastAsia="en-US"/>
        </w:rPr>
        <w:t xml:space="preserve">te pogodbe, v </w:t>
      </w:r>
      <w:r>
        <w:rPr>
          <w:rFonts w:ascii="Calibri" w:eastAsiaTheme="minorHAnsi" w:hAnsi="Calibri" w:cs="Calibri"/>
          <w:lang w:eastAsia="en-US"/>
        </w:rPr>
        <w:t>čas</w:t>
      </w:r>
      <w:r w:rsidRPr="00AA2CDC">
        <w:rPr>
          <w:rFonts w:ascii="Calibri" w:eastAsiaTheme="minorHAnsi" w:hAnsi="Calibri" w:cs="Calibri"/>
          <w:lang w:eastAsia="en-US"/>
        </w:rPr>
        <w:t>u trajanja te pogodbe zniža</w:t>
      </w:r>
      <w:r>
        <w:rPr>
          <w:rFonts w:ascii="Calibri" w:eastAsiaTheme="minorHAnsi" w:hAnsi="Calibri" w:cs="Calibri"/>
          <w:lang w:eastAsia="en-US"/>
        </w:rPr>
        <w:t xml:space="preserve">l cene ali so jih znižali drugi </w:t>
      </w:r>
      <w:r w:rsidRPr="00AA2CDC">
        <w:rPr>
          <w:rFonts w:ascii="Calibri" w:eastAsiaTheme="minorHAnsi" w:hAnsi="Calibri" w:cs="Calibri"/>
          <w:lang w:eastAsia="en-US"/>
        </w:rPr>
        <w:t>ponudniki, ki ponujajo istovrstno blago ob drugih p</w:t>
      </w:r>
      <w:r>
        <w:rPr>
          <w:rFonts w:ascii="Calibri" w:eastAsiaTheme="minorHAnsi" w:hAnsi="Calibri" w:cs="Calibri"/>
          <w:lang w:eastAsia="en-US"/>
        </w:rPr>
        <w:t xml:space="preserve">rimerljivih pogojih, poskušal s </w:t>
      </w:r>
      <w:r w:rsidRPr="00AA2CDC">
        <w:rPr>
          <w:rFonts w:ascii="Calibri" w:eastAsiaTheme="minorHAnsi" w:hAnsi="Calibri" w:cs="Calibri"/>
          <w:lang w:eastAsia="en-US"/>
        </w:rPr>
        <w:t>prodajalcem dogovoriti ustrezno znižanje pogodbene cene.</w:t>
      </w:r>
    </w:p>
    <w:p w14:paraId="41B3576E" w14:textId="77777777" w:rsidR="00AA2CDC" w:rsidRPr="00AA2CDC" w:rsidRDefault="00AA2CDC" w:rsidP="00AA2CDC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82DEE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ceni posameznega blaga so zajeti vsi stroški (carinski, špediterski, prevozni in drugi morebitni stroški), vsi popusti in rabati ter davek na dodano vrednost. Cene veljajo </w:t>
      </w:r>
      <w:proofErr w:type="spellStart"/>
      <w:r w:rsidRPr="00AA4A7E">
        <w:rPr>
          <w:rFonts w:asciiTheme="minorHAnsi" w:hAnsiTheme="minorHAnsi" w:cs="Times-Roman"/>
        </w:rPr>
        <w:t>ddp</w:t>
      </w:r>
      <w:proofErr w:type="spellEnd"/>
      <w:r w:rsidRPr="00AA4A7E">
        <w:rPr>
          <w:rFonts w:asciiTheme="minorHAnsi" w:hAnsiTheme="minorHAnsi" w:cs="Times-Roman"/>
        </w:rPr>
        <w:t xml:space="preserve"> skladiš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kupca, razloženo.</w:t>
      </w:r>
    </w:p>
    <w:p w14:paraId="351FBE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DD3BA5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spremembe zakona, ki ureja davek na dodano vrednost, s katerim se spremeni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 stopnja za vrste blaga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eve specifikacije ponudbe s cenami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asu trajanja pogodbe, lahko prodajalec spremeni cene iz svoje ponudbe izklju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no v višini nastale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ne spremembe.</w:t>
      </w:r>
    </w:p>
    <w:p w14:paraId="5EA0111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3DBD754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posameznih vrst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cena blaga pomnoži s številom dobavljenega blaga.</w:t>
      </w:r>
    </w:p>
    <w:p w14:paraId="284811C9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FDF175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dobavljenega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seštejejo skupne vrednosti vsega dobavljenega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unane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odstavka tega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lena.</w:t>
      </w:r>
    </w:p>
    <w:p w14:paraId="5C8E93A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C473D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  <w:r w:rsidRPr="00AA4A7E">
        <w:rPr>
          <w:rFonts w:asciiTheme="minorHAnsi" w:hAnsiTheme="minorHAnsi" w:cs="Times-Roman"/>
        </w:rPr>
        <w:t xml:space="preserve">Cene iz ponudbe so fiksne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pogodbe. </w:t>
      </w:r>
    </w:p>
    <w:p w14:paraId="5F9C11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015A85BA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8.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8C8DDD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379C4BA4" w14:textId="77777777" w:rsidR="009030D3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skupno vrednost prejetega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unano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pogodbe,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al prodajalcu na transakcijski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</w:t>
      </w:r>
      <w:r w:rsidR="00600380">
        <w:rPr>
          <w:rFonts w:asciiTheme="minorHAnsi" w:hAnsiTheme="minorHAnsi" w:cs="Times-Roman"/>
        </w:rPr>
        <w:t>ajalca št. ………………………</w:t>
      </w:r>
      <w:r w:rsidR="009030D3">
        <w:rPr>
          <w:rFonts w:asciiTheme="minorHAnsi" w:hAnsiTheme="minorHAnsi" w:cs="Times-Roman"/>
        </w:rPr>
        <w:t>…</w:t>
      </w:r>
    </w:p>
    <w:p w14:paraId="07E53774" w14:textId="1CAB9DEA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12693" w14:textId="6A7FC584" w:rsidR="009030D3" w:rsidRPr="00BC4579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Kupec</w:t>
      </w:r>
      <w:r w:rsidRPr="00BC4579">
        <w:rPr>
          <w:rFonts w:asciiTheme="minorHAnsi" w:hAnsiTheme="minorHAnsi" w:cs="Times-Roman"/>
        </w:rPr>
        <w:t xml:space="preserve"> bo na podlagi 19. člena Zakona o začasnih ukrepih za omilitev in odpravo posledic COVID-19 (ZZUOOP) za javne zdravstvene zavode, razen za zavode s področja lekarniške dejavnosti, </w:t>
      </w:r>
      <w:r>
        <w:rPr>
          <w:rFonts w:asciiTheme="minorHAnsi" w:hAnsiTheme="minorHAnsi" w:cs="Times-Roman"/>
        </w:rPr>
        <w:t xml:space="preserve">ki </w:t>
      </w:r>
      <w:r w:rsidRPr="00BC4579">
        <w:rPr>
          <w:rFonts w:asciiTheme="minorHAnsi" w:hAnsiTheme="minorHAnsi" w:cs="Times-Roman"/>
        </w:rPr>
        <w:t xml:space="preserve">določa plačilni rok 60 dni, za čas trajanja tega ukrepa plačeval v roku 60 dni po prejemu pravilno izstavljenega računa. </w:t>
      </w:r>
    </w:p>
    <w:p w14:paraId="1E91E0B2" w14:textId="77777777" w:rsidR="009030D3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CF2DCC5" w14:textId="6B3349B1" w:rsidR="00EB33B9" w:rsidRPr="00AA4A7E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BC4579">
        <w:rPr>
          <w:rFonts w:asciiTheme="minorHAnsi" w:hAnsiTheme="minorHAnsi" w:cs="Times-Roman"/>
        </w:rPr>
        <w:t>V primeru, da bo za javne zdravstvene zavode v RS, veljal predpis po drugačnem plačilnem roku, kot je navedeno v zgornjih dveh odstavkih, bo naročnik pri plačilu računov upošteval takrat veljavno zakonodajo, ki bo urejala to področje.</w:t>
      </w:r>
    </w:p>
    <w:p w14:paraId="2C0C2CE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224B2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izstavil najkasneje v osmih (8) dneh od datuma dostave blaga.</w:t>
      </w:r>
    </w:p>
    <w:p w14:paraId="40A9FB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41249F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zamude s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ilom lahko prodajalec kupcu zaračuna zakonske zamudne obresti. </w:t>
      </w:r>
    </w:p>
    <w:p w14:paraId="5CAC73CD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5EE36EF7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Prodajalec mora vse 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une pošiljati kupcu izklju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no v elektronski obliki (e-ra</w:t>
      </w:r>
      <w:r>
        <w:rPr>
          <w:rFonts w:ascii="Calibri" w:eastAsiaTheme="minorHAnsi" w:hAnsi="Calibri" w:cs="Calibri"/>
          <w:lang w:eastAsia="en-US"/>
        </w:rPr>
        <w:t xml:space="preserve">čun), </w:t>
      </w:r>
      <w:r w:rsidRPr="00AA2CDC">
        <w:rPr>
          <w:rFonts w:ascii="Calibri" w:eastAsiaTheme="minorHAnsi" w:hAnsi="Calibri" w:cs="Calibri"/>
          <w:lang w:eastAsia="en-US"/>
        </w:rPr>
        <w:t>skladno z Zakonom o opravljanju pla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ilnih storitev za prora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unske uporabnike (Uradni list</w:t>
      </w:r>
      <w:r>
        <w:rPr>
          <w:rFonts w:ascii="Calibri" w:eastAsiaTheme="minorHAnsi" w:hAnsi="Calibri" w:cs="Calibri"/>
          <w:lang w:eastAsia="en-US"/>
        </w:rPr>
        <w:t xml:space="preserve"> </w:t>
      </w:r>
      <w:r w:rsidRPr="00AA2CDC">
        <w:rPr>
          <w:rFonts w:ascii="Calibri" w:eastAsiaTheme="minorHAnsi" w:hAnsi="Calibri" w:cs="Calibri"/>
          <w:lang w:eastAsia="en-US"/>
        </w:rPr>
        <w:t>RS, št. 59/10 in 111/13).</w:t>
      </w:r>
    </w:p>
    <w:p w14:paraId="5624DE5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9. člen</w:t>
      </w:r>
    </w:p>
    <w:p w14:paraId="5F7347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7B04C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ob sklenitvi te pogodbe kot instrument zavarovanja predložil kupcu:</w:t>
      </w:r>
    </w:p>
    <w:p w14:paraId="5E728AA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B3DEC0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meni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no izjavo in lastno podpisano menico s pooblastilom v višini 10% od vrednosti pogodbe</w:t>
      </w:r>
      <w:r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 xml:space="preserve">(z DDV). Prodajalec mora zagotoviti, da bo ves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as trajanja pogodbe menica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ljiva;</w:t>
      </w:r>
    </w:p>
    <w:p w14:paraId="4194ADB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</w:t>
      </w:r>
    </w:p>
    <w:p w14:paraId="7FD867E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oz.</w:t>
      </w:r>
    </w:p>
    <w:p w14:paraId="2C169B0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A471A0F" w14:textId="77777777" w:rsidR="00EB33B9" w:rsidRPr="00AA4A7E" w:rsidRDefault="00EB33B9" w:rsidP="00EB33B9">
      <w:pPr>
        <w:tabs>
          <w:tab w:val="num" w:pos="1069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A4A7E">
        <w:rPr>
          <w:rFonts w:asciiTheme="minorHAnsi" w:hAnsiTheme="minorHAnsi" w:cs="Times-Roman"/>
        </w:rPr>
        <w:t xml:space="preserve">- </w:t>
      </w:r>
      <w:r w:rsidRPr="00AA4A7E">
        <w:rPr>
          <w:rFonts w:asciiTheme="minorHAnsi" w:hAnsiTheme="minorHAnsi"/>
        </w:rPr>
        <w:t>bančno garancijo za dobro izvedbo pogodbenih obveznosti v višini 10% pogodbene vrednosti (z DDV) v primeru, da je pogodbena vrednost višja od 125.000,00 EUR brez DDV.</w:t>
      </w:r>
    </w:p>
    <w:p w14:paraId="14BFB79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9F23B47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CD8C118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Menica oz. bančna garancija mora biti veljavna še najmanj 30 dni od veljavnosti pogodbe.</w:t>
      </w:r>
    </w:p>
    <w:p w14:paraId="2274BF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3E99FA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itve menice oz. bančne garancije, bo morala stranka sporazuma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menico oz. bančno garancijo ustrezno nadomestiti z novo.</w:t>
      </w:r>
    </w:p>
    <w:p w14:paraId="649F44D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D204D7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menico oz. bančno garancijo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 xml:space="preserve">il,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blago pri posamezni dobavi:</w:t>
      </w:r>
    </w:p>
    <w:p w14:paraId="6B48768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lastRenderedPageBreak/>
        <w:t>- ne bo odgovarjalo standardom in kvaliteti,</w:t>
      </w:r>
    </w:p>
    <w:p w14:paraId="55F881B2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prejel v roku in v koli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inah, opredeljenih v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ilnici.</w:t>
      </w:r>
    </w:p>
    <w:p w14:paraId="3994635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0CB45DC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10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E7F166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A54B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Ta pogodba se sklepa za </w:t>
      </w:r>
      <w:r w:rsidR="00723FD5">
        <w:rPr>
          <w:rFonts w:asciiTheme="minorHAnsi" w:hAnsiTheme="minorHAnsi" w:cs="Times-Roman"/>
        </w:rPr>
        <w:t xml:space="preserve">dve (2) letno </w:t>
      </w:r>
      <w:r w:rsidRPr="00AA4A7E">
        <w:rPr>
          <w:rFonts w:asciiTheme="minorHAnsi" w:hAnsiTheme="minorHAnsi" w:cs="Times-Roman"/>
        </w:rPr>
        <w:t>obdobje od …………….… do …………..…. in za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ne veljati z dnem podpisa obeh pogodbenih strank in ko prodajalec kupcu predloži menico za dobro izvedbo pogodbenih obveznosti iz 9.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11E0C3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6B609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094C330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11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2610D697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F0523A3" w14:textId="0D8260B6" w:rsidR="00EB33B9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neizpolnjevanja obveznosti prodajalca po tej pogodbi, lahko kupec to pogodbo razdre.</w:t>
      </w:r>
    </w:p>
    <w:p w14:paraId="5DC4DD0A" w14:textId="6460A7F1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B17A430" w14:textId="089230B9" w:rsidR="009030D3" w:rsidRPr="009030D3" w:rsidRDefault="009030D3" w:rsidP="009030D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9030D3">
        <w:rPr>
          <w:rFonts w:asciiTheme="minorHAnsi" w:hAnsiTheme="minorHAnsi" w:cstheme="minorHAnsi"/>
          <w:b/>
          <w:bCs/>
        </w:rPr>
        <w:t>12. člen</w:t>
      </w:r>
    </w:p>
    <w:p w14:paraId="33351AAD" w14:textId="77777777" w:rsidR="00080310" w:rsidRPr="009030D3" w:rsidRDefault="00080310" w:rsidP="00EB33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8"/>
          <w:szCs w:val="28"/>
        </w:rPr>
      </w:pPr>
    </w:p>
    <w:p w14:paraId="3144767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Pogodba preneha veljati, če bo naročnik tekom izvajanja pogodbe seznanjen, da je sodišče s pravnomočno odločitvijo ugotovilo kršitev obveznosti iz drugega odstavka 3. člena ZJN-3 s strani izvajalca pogodbe o izvedbi javnega naročila ali njegovega podizvajalca ali 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Pogodba preneha veljati s podpisom pogodbe za predmet naročila s ponudnikom, ki je bil izbran po predhodno izvedenemu postopku oddaje javnega naročila oziroma v kolikor naročnik ne prične z novim postopkom oddaje javnega naročila v roku 30 dni od seznanitve s kršitvijo.</w:t>
      </w:r>
    </w:p>
    <w:p w14:paraId="2A81349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</w:p>
    <w:p w14:paraId="39CAF5F2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naročila.</w:t>
      </w:r>
    </w:p>
    <w:p w14:paraId="09873DF9" w14:textId="77777777" w:rsidR="00EB33B9" w:rsidRPr="009030D3" w:rsidRDefault="00EB33B9" w:rsidP="00EB33B9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24613939" w14:textId="07A74DD2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3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40DD09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7ABA1D9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primeru, da se ugotovi, da je pri izvedbi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ila, na podlagi katerega je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podpisana ta pogodba ali pri izvajanju te pogodbe kdo v imenu ali na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prodajalca,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predstavniku ali posredniku kupca ali drugega organa ali organizacije iz javnega sektorja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obljubil, ponudil ali dal kakšno nedovoljeno korist za pridobitev tega posla ali za sklenitev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tega posla pod ugodnejšimi pogoji ali za opustitev dolžnega nadzora nad izvajanjem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pogodbenih obveznosti ali za drugo ravnanje ali opustitev, s katerim je organu ali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organizaciji iz javnega sektorja povzro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škoda ali je omogo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pridobitev nedovoljene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koristi predstavniku organa, posredniku organa ali organizacije iz javnega sektorja, drugi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 stranki ali njenemu predstavniku, zastopniku, posredniku, je ta pogodba ni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na.</w:t>
      </w:r>
    </w:p>
    <w:p w14:paraId="510E358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9281F56" w14:textId="045BA765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lastRenderedPageBreak/>
        <w:t>1</w:t>
      </w:r>
      <w:r w:rsidR="006E1CAA">
        <w:rPr>
          <w:rFonts w:asciiTheme="minorHAnsi" w:hAnsiTheme="minorHAnsi" w:cs="Times-Bold"/>
          <w:b/>
          <w:bCs/>
        </w:rPr>
        <w:t>4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0346EEE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Bold"/>
          <w:b/>
          <w:bCs/>
        </w:rPr>
      </w:pPr>
    </w:p>
    <w:p w14:paraId="5348B4E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Morebitne spore iz te pogodbe, ki jih pogodbeni stranki ne bi mogli rešiti sporazumno, rešuje stvarno pristojno sodiš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na Ptuju.</w:t>
      </w:r>
    </w:p>
    <w:p w14:paraId="275165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8ABFC94" w14:textId="424F81A9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5</w:t>
      </w:r>
      <w:r w:rsidRPr="00AA4A7E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905A3A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8639761" w14:textId="77777777" w:rsidR="00EB33B9" w:rsidRPr="00AA4A7E" w:rsidRDefault="00EB33B9" w:rsidP="00080310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Pogodba je napisana v </w:t>
      </w:r>
      <w:r w:rsidR="00080310">
        <w:rPr>
          <w:rFonts w:asciiTheme="minorHAnsi" w:hAnsiTheme="minorHAnsi" w:cs="Times-Roman"/>
        </w:rPr>
        <w:t>dveh</w:t>
      </w:r>
      <w:r w:rsidRPr="00AA4A7E">
        <w:rPr>
          <w:rFonts w:asciiTheme="minorHAnsi" w:hAnsiTheme="minorHAnsi" w:cs="Times-Roman"/>
        </w:rPr>
        <w:t xml:space="preserve"> enakih izvodih, od katerih prejme vsaka od pogodbenih strank</w:t>
      </w:r>
      <w:r w:rsidR="00080310"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po dva izvoda.</w:t>
      </w:r>
    </w:p>
    <w:p w14:paraId="4FB3451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B6F8AC8" w14:textId="77777777" w:rsidR="00080310" w:rsidRDefault="00080310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</w:p>
    <w:p w14:paraId="712BF04C" w14:textId="77777777" w:rsidR="00EB33B9" w:rsidRDefault="00EB33B9" w:rsidP="0002161E">
      <w:pPr>
        <w:pStyle w:val="Bodytext1"/>
        <w:shd w:val="clear" w:color="auto" w:fill="auto"/>
        <w:spacing w:after="0" w:line="274" w:lineRule="exact"/>
        <w:ind w:left="20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…………………., dne …………………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080310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>Na Ptuju, dne …………………</w:t>
      </w:r>
    </w:p>
    <w:p w14:paraId="1E9D5C18" w14:textId="021619FE" w:rsidR="0002161E" w:rsidRPr="00AA4A7E" w:rsidRDefault="0002161E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</w:r>
      <w:r>
        <w:rPr>
          <w:rFonts w:asciiTheme="minorHAnsi" w:hAnsiTheme="minorHAnsi" w:cs="Times-Roman"/>
        </w:rPr>
        <w:tab/>
        <w:t>Št. pogodbe: ……………….</w:t>
      </w:r>
    </w:p>
    <w:p w14:paraId="3DAE850D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Prodajalec: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Kupec:</w:t>
      </w:r>
    </w:p>
    <w:p w14:paraId="6B331DDC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230D6E78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Splošna bolnišnica dr. Jožeta Potrča Ptuj</w:t>
      </w:r>
    </w:p>
    <w:p w14:paraId="5553BAA6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082C4FF8" w14:textId="349F66D6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Direktor</w:t>
      </w:r>
      <w:r w:rsidR="00E5030B">
        <w:rPr>
          <w:rFonts w:asciiTheme="minorHAnsi" w:hAnsiTheme="minorHAnsi" w:cs="Times-Roman"/>
        </w:rPr>
        <w:t>/ica</w:t>
      </w:r>
      <w:r w:rsidRPr="00AA4A7E">
        <w:rPr>
          <w:rFonts w:asciiTheme="minorHAnsi" w:hAnsiTheme="minorHAnsi" w:cs="Times-Roman"/>
        </w:rPr>
        <w:t xml:space="preserve">: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Direktor</w:t>
      </w:r>
      <w:r w:rsidR="009030D3">
        <w:rPr>
          <w:rFonts w:asciiTheme="minorHAnsi" w:hAnsiTheme="minorHAnsi" w:cs="Times-Roman"/>
        </w:rPr>
        <w:t>ica</w:t>
      </w:r>
      <w:r w:rsidRPr="00AA4A7E">
        <w:rPr>
          <w:rFonts w:asciiTheme="minorHAnsi" w:hAnsiTheme="minorHAnsi" w:cs="Times-Roman"/>
        </w:rPr>
        <w:t>:</w:t>
      </w:r>
    </w:p>
    <w:p w14:paraId="27049285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7575BF58" w14:textId="71DF1EED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9030D3">
        <w:rPr>
          <w:rFonts w:asciiTheme="minorHAnsi" w:hAnsiTheme="minorHAnsi" w:cs="Times-Roman"/>
        </w:rPr>
        <w:t>Anica Užmah, mag. posl. ved</w:t>
      </w:r>
    </w:p>
    <w:p w14:paraId="413A9A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</w:p>
    <w:p w14:paraId="004C43CE" w14:textId="77777777" w:rsidR="00611C03" w:rsidRDefault="00611C03"/>
    <w:sectPr w:rsidR="00611C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4C91C" w14:textId="77777777" w:rsidR="00773D2B" w:rsidRDefault="00773D2B" w:rsidP="00D658EC">
      <w:r>
        <w:separator/>
      </w:r>
    </w:p>
  </w:endnote>
  <w:endnote w:type="continuationSeparator" w:id="0">
    <w:p w14:paraId="3DEE1380" w14:textId="77777777" w:rsidR="00773D2B" w:rsidRDefault="00773D2B" w:rsidP="00D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254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2668425"/>
      <w:docPartObj>
        <w:docPartGallery w:val="Page Numbers (Bottom of Page)"/>
        <w:docPartUnique/>
      </w:docPartObj>
    </w:sdtPr>
    <w:sdtContent>
      <w:p w14:paraId="173AAF56" w14:textId="77777777" w:rsidR="00D658EC" w:rsidRDefault="00D658EC">
        <w:pPr>
          <w:pStyle w:val="Noga"/>
          <w:jc w:val="center"/>
        </w:pPr>
        <w:r w:rsidRPr="00D658EC">
          <w:rPr>
            <w:rFonts w:ascii="Calibri" w:hAnsi="Calibri" w:cs="Calibri"/>
          </w:rPr>
          <w:fldChar w:fldCharType="begin"/>
        </w:r>
        <w:r w:rsidRPr="00D658EC">
          <w:rPr>
            <w:rFonts w:ascii="Calibri" w:hAnsi="Calibri" w:cs="Calibri"/>
          </w:rPr>
          <w:instrText>PAGE   \* MERGEFORMAT</w:instrText>
        </w:r>
        <w:r w:rsidRPr="00D658EC">
          <w:rPr>
            <w:rFonts w:ascii="Calibri" w:hAnsi="Calibri" w:cs="Calibri"/>
          </w:rPr>
          <w:fldChar w:fldCharType="separate"/>
        </w:r>
        <w:r w:rsidRPr="00D658EC">
          <w:rPr>
            <w:rFonts w:ascii="Calibri" w:hAnsi="Calibri" w:cs="Calibri"/>
          </w:rPr>
          <w:t>2</w:t>
        </w:r>
        <w:r w:rsidRPr="00D658EC">
          <w:rPr>
            <w:rFonts w:ascii="Calibri" w:hAnsi="Calibri" w:cs="Calibri"/>
          </w:rPr>
          <w:fldChar w:fldCharType="end"/>
        </w:r>
      </w:p>
    </w:sdtContent>
  </w:sdt>
  <w:p w14:paraId="41652D51" w14:textId="77777777" w:rsidR="00D658EC" w:rsidRDefault="00D658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DE0A" w14:textId="77777777" w:rsidR="00773D2B" w:rsidRDefault="00773D2B" w:rsidP="00D658EC">
      <w:r>
        <w:separator/>
      </w:r>
    </w:p>
  </w:footnote>
  <w:footnote w:type="continuationSeparator" w:id="0">
    <w:p w14:paraId="1FD1BD06" w14:textId="77777777" w:rsidR="00773D2B" w:rsidRDefault="00773D2B" w:rsidP="00D65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542459">
    <w:abstractNumId w:val="0"/>
  </w:num>
  <w:num w:numId="2" w16cid:durableId="1011568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B9"/>
    <w:rsid w:val="0002161E"/>
    <w:rsid w:val="00080310"/>
    <w:rsid w:val="000C3D3C"/>
    <w:rsid w:val="0015246A"/>
    <w:rsid w:val="001A41E2"/>
    <w:rsid w:val="0024386D"/>
    <w:rsid w:val="002D66DA"/>
    <w:rsid w:val="002F29BE"/>
    <w:rsid w:val="003B508A"/>
    <w:rsid w:val="003C6329"/>
    <w:rsid w:val="004036FB"/>
    <w:rsid w:val="004B1AE8"/>
    <w:rsid w:val="005518F2"/>
    <w:rsid w:val="00600380"/>
    <w:rsid w:val="00611C03"/>
    <w:rsid w:val="006149F3"/>
    <w:rsid w:val="00616A59"/>
    <w:rsid w:val="006E1CAA"/>
    <w:rsid w:val="00723FD5"/>
    <w:rsid w:val="00773D2B"/>
    <w:rsid w:val="0078240D"/>
    <w:rsid w:val="007C66FE"/>
    <w:rsid w:val="007E6749"/>
    <w:rsid w:val="009030D3"/>
    <w:rsid w:val="00942528"/>
    <w:rsid w:val="00A77314"/>
    <w:rsid w:val="00AA2CDC"/>
    <w:rsid w:val="00AA6B5C"/>
    <w:rsid w:val="00B44B19"/>
    <w:rsid w:val="00D658EC"/>
    <w:rsid w:val="00E4415E"/>
    <w:rsid w:val="00E5030B"/>
    <w:rsid w:val="00E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CC7A1"/>
  <w15:chartTrackingRefBased/>
  <w15:docId w15:val="{9A0E5BD9-FE4B-4F21-AE2B-3AE705C5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rsid w:val="00EB33B9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rsid w:val="00EB33B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B33B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EB33B9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EB33B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EB33B9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D658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58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030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3C63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C632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Dušanka Rodvajn</cp:lastModifiedBy>
  <cp:revision>16</cp:revision>
  <dcterms:created xsi:type="dcterms:W3CDTF">2017-10-17T12:10:00Z</dcterms:created>
  <dcterms:modified xsi:type="dcterms:W3CDTF">2026-04-21T07:08:00Z</dcterms:modified>
</cp:coreProperties>
</file>